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DD" w:rsidRPr="001E39DD" w:rsidRDefault="00267059" w:rsidP="001E39D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sz w:val="36"/>
          <w:szCs w:val="36"/>
          <w:lang w:eastAsia="tr-TR"/>
        </w:rPr>
      </w:pPr>
      <w:r w:rsidRPr="001E39DD">
        <w:rPr>
          <w:rFonts w:ascii="Segoe UI" w:hAnsi="Segoe UI" w:cs="Segoe UI"/>
          <w:b/>
          <w:bCs/>
          <w:sz w:val="36"/>
          <w:szCs w:val="36"/>
          <w:shd w:val="clear" w:color="auto" w:fill="FFFFFF"/>
        </w:rPr>
        <w:t xml:space="preserve">Çocuk </w:t>
      </w:r>
      <w:r w:rsidR="00C56C5A">
        <w:rPr>
          <w:rFonts w:ascii="Segoe UI" w:hAnsi="Segoe UI" w:cs="Segoe UI"/>
          <w:b/>
          <w:bCs/>
          <w:sz w:val="36"/>
          <w:szCs w:val="36"/>
          <w:shd w:val="clear" w:color="auto" w:fill="FFFFFF"/>
        </w:rPr>
        <w:t>Yetiştirme</w:t>
      </w:r>
      <w:r w:rsidRPr="001E39DD">
        <w:rPr>
          <w:rFonts w:ascii="Segoe UI" w:hAnsi="Segoe UI" w:cs="Segoe UI"/>
          <w:b/>
          <w:bCs/>
          <w:sz w:val="36"/>
          <w:szCs w:val="36"/>
          <w:shd w:val="clear" w:color="auto" w:fill="FFFFFF"/>
        </w:rPr>
        <w:t xml:space="preserve"> </w:t>
      </w:r>
      <w:r w:rsidR="00C56C5A">
        <w:rPr>
          <w:rFonts w:ascii="Segoe UI" w:hAnsi="Segoe UI" w:cs="Segoe UI"/>
          <w:b/>
          <w:bCs/>
          <w:sz w:val="36"/>
          <w:szCs w:val="36"/>
          <w:shd w:val="clear" w:color="auto" w:fill="FFFFFF"/>
        </w:rPr>
        <w:t>Tüyoları</w:t>
      </w:r>
    </w:p>
    <w:p w:rsidR="00267059" w:rsidRPr="00267059" w:rsidRDefault="00267059" w:rsidP="00267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</w:pPr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 xml:space="preserve">Çocuğunuzun ilerleyen dönemlerde iyi ve karakterli </w:t>
      </w:r>
      <w:r w:rsidR="005161E5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 xml:space="preserve">bir </w:t>
      </w:r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>birey olması için uzmanların önerdiği çocuk büyütme yöntemlerinden bazıları şunlar...</w:t>
      </w:r>
    </w:p>
    <w:p w:rsidR="00267059" w:rsidRPr="00267059" w:rsidRDefault="001E39DD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tr-TR"/>
        </w:rPr>
        <w:t>1</w:t>
      </w:r>
    </w:p>
    <w:p w:rsidR="00267059" w:rsidRPr="00267059" w:rsidRDefault="00267059" w:rsidP="001E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begin"/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instrText xml:space="preserve"> HYPERLINK "https://i.sozcu.com.tr/wp-content/uploads/2019/10/09/shutterstock_114642343.jpg" </w:instrText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separate"/>
      </w:r>
      <w:r>
        <w:rPr>
          <w:rFonts w:ascii="Segoe UI" w:eastAsia="Times New Roman" w:hAnsi="Segoe UI" w:cs="Segoe UI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425899" cy="1828800"/>
            <wp:effectExtent l="19050" t="0" r="3101" b="0"/>
            <wp:docPr id="2" name="Resim 2" descr="undefin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08" cy="183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end"/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</w:pPr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>ÇOCUĞUNUZLA VAKİT GEÇİRİN: Çocuklarınızın problemlerini dinleyip yapmaktan zevk aldığı hobilere ilgi göstermelisiniz. En önemlisi de konuşurken çocuğunuzu sakın geçiştirmeyin, onu büyük dikkatle dinleyin.</w:t>
      </w:r>
    </w:p>
    <w:p w:rsidR="00267059" w:rsidRPr="00267059" w:rsidRDefault="001E39DD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tr-TR"/>
        </w:rPr>
        <w:t>2</w:t>
      </w:r>
    </w:p>
    <w:p w:rsidR="00267059" w:rsidRPr="00267059" w:rsidRDefault="00267059" w:rsidP="001E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begin"/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instrText xml:space="preserve"> HYPERLINK "https://i.sozcu.com.tr/wp-content/uploads/2019/10/09/shutterstock_609897137.jpg" </w:instrText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separate"/>
      </w:r>
      <w:r>
        <w:rPr>
          <w:rFonts w:ascii="Segoe UI" w:eastAsia="Times New Roman" w:hAnsi="Segoe UI" w:cs="Segoe UI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436531" cy="1850065"/>
            <wp:effectExtent l="19050" t="0" r="0" b="0"/>
            <wp:docPr id="3" name="Resim 3" descr="undefin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14" cy="185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end"/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</w:pPr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>DEĞERLİ OLDUĞUNU SÖYLEYİN: Sizin için ne kadar değerli olduğunu göstermek bazen yeterli olmayabilir. Sevginizi hissettirmekle beraber bunu ona söylemeniz gerekir.</w:t>
      </w:r>
    </w:p>
    <w:p w:rsidR="00267059" w:rsidRPr="00267059" w:rsidRDefault="001E39DD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 w:rsidRPr="001E39D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tr-TR"/>
        </w:rPr>
        <w:t>3</w:t>
      </w:r>
    </w:p>
    <w:p w:rsidR="00267059" w:rsidRPr="00267059" w:rsidRDefault="00267059" w:rsidP="001E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begin"/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instrText xml:space="preserve"> HYPERLINK "https://i.sozcu.com.tr/wp-content/uploads/2019/10/09/shutterstock_745012000.jpg" </w:instrText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separate"/>
      </w:r>
      <w:r>
        <w:rPr>
          <w:rFonts w:ascii="Segoe UI" w:eastAsia="Times New Roman" w:hAnsi="Segoe UI" w:cs="Segoe UI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436531" cy="1754372"/>
            <wp:effectExtent l="19050" t="0" r="0" b="0"/>
            <wp:docPr id="4" name="Resim 4" descr="undefin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98" cy="176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end"/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</w:pPr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>SORUNLARDAN KAÇIŞ ÇÖZÜM DEĞİL: Mesela çocuğunuz artık futbol oynamak istemediğini söylerse çocuğunuza bunun nedenini sorun ve sorumluluklarını anlatmasını isteyin.</w:t>
      </w:r>
    </w:p>
    <w:p w:rsidR="00267059" w:rsidRPr="00267059" w:rsidRDefault="001E39DD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tr-TR"/>
        </w:rPr>
        <w:t>4</w:t>
      </w:r>
    </w:p>
    <w:p w:rsidR="00267059" w:rsidRPr="00267059" w:rsidRDefault="00267059" w:rsidP="001E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lastRenderedPageBreak/>
        <w:fldChar w:fldCharType="begin"/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instrText xml:space="preserve"> HYPERLINK "https://i.sozcu.com.tr/wp-content/uploads/2019/10/09/shutterstock_1144862444.jpg" </w:instrText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separate"/>
      </w:r>
      <w:r>
        <w:rPr>
          <w:rFonts w:ascii="Segoe UI" w:eastAsia="Times New Roman" w:hAnsi="Segoe UI" w:cs="Segoe UI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287675" cy="1701209"/>
            <wp:effectExtent l="19050" t="0" r="7975" b="0"/>
            <wp:docPr id="5" name="Resim 5" descr="undefin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78" cy="17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end"/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</w:pPr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>HER GÜN ÇOCUĞUNUZDAN YARDIM İSTEYİN VE TEŞEKKÜR EDİN: Yapılan araştırmalar minnet gösteren bireylerin merhametli olduğunu, daha cömert ve yardımcı olduğunu gösteriyor. Psikologlar çocuğunuz yardım ettiği zaman onları ödüllendirmenizi tavsiye ediyor.</w:t>
      </w:r>
    </w:p>
    <w:p w:rsidR="00267059" w:rsidRPr="00267059" w:rsidRDefault="001E39DD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tr-TR"/>
        </w:rPr>
        <w:t>5</w:t>
      </w:r>
    </w:p>
    <w:p w:rsidR="00267059" w:rsidRPr="00267059" w:rsidRDefault="00267059" w:rsidP="001E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begin"/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instrText xml:space="preserve"> HYPERLINK "https://i.sozcu.com.tr/wp-content/uploads/2019/10/09/shutterstock_1447890239.jpg" </w:instrText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separate"/>
      </w:r>
      <w:r>
        <w:rPr>
          <w:rFonts w:ascii="Segoe UI" w:eastAsia="Times New Roman" w:hAnsi="Segoe UI" w:cs="Segoe UI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216260" cy="1669312"/>
            <wp:effectExtent l="19050" t="0" r="3190" b="0"/>
            <wp:docPr id="6" name="Resim 6" descr="undefin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910" cy="167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end"/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</w:pPr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>OLUMSUZ DÜŞÜNMESİNİ ÖNLEYİN: Çocuğunuzun sinir, utanma, kıskançlık, inat gibi olumsuz duygularla mücadele etmesini sağlayarak iç çatışmalarını çözmesinde yardımcı olmuş olursunuz.</w:t>
      </w:r>
    </w:p>
    <w:p w:rsidR="00267059" w:rsidRPr="00267059" w:rsidRDefault="001E39DD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tr-TR"/>
        </w:rPr>
        <w:t>6</w:t>
      </w:r>
    </w:p>
    <w:p w:rsidR="00267059" w:rsidRPr="00267059" w:rsidRDefault="00267059" w:rsidP="001E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begin"/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instrText xml:space="preserve"> HYPERLINK "https://i.sozcu.com.tr/wp-content/uploads/2019/10/09/shutterstock_1290754693.jpg" </w:instrText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separate"/>
      </w:r>
      <w:r>
        <w:rPr>
          <w:rFonts w:ascii="Segoe UI" w:eastAsia="Times New Roman" w:hAnsi="Segoe UI" w:cs="Segoe UI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277043" cy="1626019"/>
            <wp:effectExtent l="19050" t="0" r="0" b="0"/>
            <wp:docPr id="7" name="Resim 7" descr="undefin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17" cy="162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end"/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</w:pPr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 xml:space="preserve">DÜNYANIN NE KADAR KAPSAMLI OLDUĞUNU ONA GÖSTERİN: Araştırmalara göre hemen </w:t>
      </w:r>
      <w:proofErr w:type="spellStart"/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>hemen</w:t>
      </w:r>
      <w:proofErr w:type="spellEnd"/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 xml:space="preserve"> her çocuk yalnızca aile ve arkadaşlarının olduğu küçük dünyalara ilgi gösteriyor. Bu sınırlı dünyalarının dışına çıkıp başka insanlar ve olaylar ile tanışmaları önemlidir.</w:t>
      </w:r>
    </w:p>
    <w:p w:rsidR="00267059" w:rsidRPr="00267059" w:rsidRDefault="001E39DD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tr-TR"/>
        </w:rPr>
        <w:t>7</w:t>
      </w:r>
    </w:p>
    <w:p w:rsidR="00267059" w:rsidRPr="00267059" w:rsidRDefault="00267059" w:rsidP="001E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begin"/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instrText xml:space="preserve"> HYPERLINK "https://i.sozcu.com.tr/wp-content/uploads/2019/10/09/shutterstock_1276178971.jpg" </w:instrText>
      </w: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separate"/>
      </w:r>
      <w:r>
        <w:rPr>
          <w:rFonts w:ascii="Segoe UI" w:eastAsia="Times New Roman" w:hAnsi="Segoe UI" w:cs="Segoe UI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2904903" cy="1456660"/>
            <wp:effectExtent l="19050" t="0" r="0" b="0"/>
            <wp:docPr id="8" name="Resim 8" descr="undefin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define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54" cy="145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59" w:rsidRPr="00267059" w:rsidRDefault="00267059" w:rsidP="001E3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67059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fldChar w:fldCharType="end"/>
      </w:r>
    </w:p>
    <w:p w:rsidR="00AA3530" w:rsidRPr="001E39DD" w:rsidRDefault="00267059" w:rsidP="001E39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</w:pPr>
      <w:r w:rsidRPr="001E39DD">
        <w:rPr>
          <w:rFonts w:ascii="Segoe UI" w:eastAsia="Times New Roman" w:hAnsi="Segoe UI" w:cs="Segoe UI"/>
          <w:color w:val="333333"/>
          <w:sz w:val="20"/>
          <w:szCs w:val="20"/>
          <w:lang w:eastAsia="tr-TR"/>
        </w:rPr>
        <w:t>Uzmanlar şöyle söylüyor: 'Çocuğunuzu kibar, şefkatli ve merhametli yetiştirmek kolay değildir. Fakat bunu hepimiz başarabiliriz. Dünyadaki hiçbir şey size bu başarının verdiği mutluluğu veremeyecek.'</w:t>
      </w:r>
    </w:p>
    <w:sectPr w:rsidR="00AA3530" w:rsidRPr="001E39DD" w:rsidSect="001E39D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0E20"/>
    <w:multiLevelType w:val="multilevel"/>
    <w:tmpl w:val="CB84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67059"/>
    <w:rsid w:val="0018672C"/>
    <w:rsid w:val="001E39DD"/>
    <w:rsid w:val="00267059"/>
    <w:rsid w:val="00375DEF"/>
    <w:rsid w:val="005161E5"/>
    <w:rsid w:val="005B668C"/>
    <w:rsid w:val="006D1BE1"/>
    <w:rsid w:val="00713EBB"/>
    <w:rsid w:val="00727E77"/>
    <w:rsid w:val="007303DC"/>
    <w:rsid w:val="00777B9B"/>
    <w:rsid w:val="00782D89"/>
    <w:rsid w:val="007F7A4D"/>
    <w:rsid w:val="00882E00"/>
    <w:rsid w:val="00892B64"/>
    <w:rsid w:val="00910CE9"/>
    <w:rsid w:val="009A02BD"/>
    <w:rsid w:val="009D2AFA"/>
    <w:rsid w:val="00A22AE9"/>
    <w:rsid w:val="00AA3530"/>
    <w:rsid w:val="00AD5DFC"/>
    <w:rsid w:val="00AF1C75"/>
    <w:rsid w:val="00BF144E"/>
    <w:rsid w:val="00C5359F"/>
    <w:rsid w:val="00C56C5A"/>
    <w:rsid w:val="00CD355A"/>
    <w:rsid w:val="00D06F7D"/>
    <w:rsid w:val="00D65966"/>
    <w:rsid w:val="00D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ews-default-title">
    <w:name w:val="news-default-title"/>
    <w:basedOn w:val="VarsaylanParagrafYazTipi"/>
    <w:rsid w:val="00267059"/>
  </w:style>
  <w:style w:type="character" w:customStyle="1" w:styleId="news-default-spot">
    <w:name w:val="news-default-spot"/>
    <w:basedOn w:val="VarsaylanParagrafYazTipi"/>
    <w:rsid w:val="00267059"/>
  </w:style>
  <w:style w:type="character" w:styleId="Kpr">
    <w:name w:val="Hyperlink"/>
    <w:basedOn w:val="VarsaylanParagrafYazTipi"/>
    <w:uiPriority w:val="99"/>
    <w:semiHidden/>
    <w:unhideWhenUsed/>
    <w:rsid w:val="00267059"/>
    <w:rPr>
      <w:color w:val="0000FF"/>
      <w:u w:val="single"/>
    </w:rPr>
  </w:style>
  <w:style w:type="character" w:customStyle="1" w:styleId="gallery-num">
    <w:name w:val="gallery-num"/>
    <w:basedOn w:val="VarsaylanParagrafYazTipi"/>
    <w:rsid w:val="00267059"/>
  </w:style>
  <w:style w:type="character" w:customStyle="1" w:styleId="gallery-text">
    <w:name w:val="gallery-text"/>
    <w:basedOn w:val="VarsaylanParagrafYazTipi"/>
    <w:rsid w:val="00267059"/>
  </w:style>
  <w:style w:type="paragraph" w:styleId="BalonMetni">
    <w:name w:val="Balloon Text"/>
    <w:basedOn w:val="Normal"/>
    <w:link w:val="BalonMetniChar"/>
    <w:uiPriority w:val="99"/>
    <w:semiHidden/>
    <w:unhideWhenUsed/>
    <w:rsid w:val="0026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14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32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EDEDE"/>
                <w:right w:val="none" w:sz="0" w:space="0" w:color="auto"/>
              </w:divBdr>
            </w:div>
          </w:divsChild>
        </w:div>
        <w:div w:id="766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9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27636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22509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65967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482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91573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16394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1564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.sozcu.com.tr/wp-content/uploads/2019/10/09/shutterstock_1447890239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i.sozcu.com.tr/wp-content/uploads/2019/10/09/shutterstock_60989713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i.sozcu.com.tr/wp-content/uploads/2019/10/09/shutterstock_127617897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.sozcu.com.tr/wp-content/uploads/2019/10/09/shutterstock_1144862444.jpg" TargetMode="External"/><Relationship Id="rId5" Type="http://schemas.openxmlformats.org/officeDocument/2006/relationships/hyperlink" Target="https://i.sozcu.com.tr/wp-content/uploads/2019/10/09/shutterstock_114642343.jpg" TargetMode="External"/><Relationship Id="rId15" Type="http://schemas.openxmlformats.org/officeDocument/2006/relationships/hyperlink" Target="https://i.sozcu.com.tr/wp-content/uploads/2019/10/09/shutterstock_1290754693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.sozcu.com.tr/wp-content/uploads/2019/10/09/shutterstock_74501200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Kesmez</dc:creator>
  <cp:keywords/>
  <dc:description/>
  <cp:lastModifiedBy>Ahmet Kesmez</cp:lastModifiedBy>
  <cp:revision>5</cp:revision>
  <dcterms:created xsi:type="dcterms:W3CDTF">2019-10-11T07:37:00Z</dcterms:created>
  <dcterms:modified xsi:type="dcterms:W3CDTF">2019-10-11T08:02:00Z</dcterms:modified>
</cp:coreProperties>
</file>